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3A" w:rsidRDefault="00E25331" w:rsidP="00373E94">
      <w:pPr>
        <w:pStyle w:val="NoSpacing"/>
      </w:pPr>
      <w:r>
        <w:t>The Lord’s Supper</w:t>
      </w:r>
    </w:p>
    <w:p w:rsidR="00373E94" w:rsidRDefault="00373E94" w:rsidP="00373E94">
      <w:pPr>
        <w:pStyle w:val="NoSpacing"/>
      </w:pPr>
    </w:p>
    <w:p w:rsidR="00E25331" w:rsidRDefault="00E25331" w:rsidP="00373E94">
      <w:pPr>
        <w:pStyle w:val="NoSpacing"/>
      </w:pPr>
      <w:r>
        <w:t xml:space="preserve">There are two “ordinances” that we recognize in the </w:t>
      </w:r>
      <w:r w:rsidR="00BB3DF3">
        <w:t>Baptist</w:t>
      </w:r>
      <w:r>
        <w:t xml:space="preserve"> Church: Baptism and The Lord’</w:t>
      </w:r>
      <w:r w:rsidR="00BB3DF3">
        <w:t>s Supper. The dictionary defines a</w:t>
      </w:r>
      <w:r>
        <w:t>n ordinance</w:t>
      </w:r>
      <w:r w:rsidR="00BB3DF3">
        <w:t xml:space="preserve"> as an authoritative order;</w:t>
      </w:r>
      <w:r>
        <w:t xml:space="preserve"> a dec</w:t>
      </w:r>
      <w:r w:rsidR="00BB3DF3">
        <w:t>r</w:t>
      </w:r>
      <w:r>
        <w:t xml:space="preserve">ee that should be followed. </w:t>
      </w:r>
      <w:r w:rsidR="00BB3DF3">
        <w:t xml:space="preserve">Jesus made a lot of statements that we should follow as His disciples. These two are seen as part of what we need to do together as </w:t>
      </w:r>
      <w:r w:rsidR="00373E94">
        <w:t>a part of</w:t>
      </w:r>
      <w:r w:rsidR="00BB3DF3">
        <w:t xml:space="preserve"> His church. In Matthew 28:19, Jesus tells us to </w:t>
      </w:r>
      <w:r w:rsidR="00BB3DF3" w:rsidRPr="003D02A2">
        <w:rPr>
          <w:i/>
        </w:rPr>
        <w:t>“make disciples…baptizing them…”</w:t>
      </w:r>
      <w:r w:rsidR="00BB3DF3">
        <w:t>and Luke 22:19 says</w:t>
      </w:r>
      <w:r w:rsidR="00BB3DF3" w:rsidRPr="003D02A2">
        <w:rPr>
          <w:i/>
        </w:rPr>
        <w:t xml:space="preserve">, “And </w:t>
      </w:r>
      <w:r w:rsidR="003D02A2" w:rsidRPr="003D02A2">
        <w:rPr>
          <w:i/>
        </w:rPr>
        <w:t>H</w:t>
      </w:r>
      <w:r w:rsidR="00BB3DF3" w:rsidRPr="003D02A2">
        <w:rPr>
          <w:i/>
        </w:rPr>
        <w:t xml:space="preserve">e took bread, gave thanks and broke it, and gave it to them, saying ‘This is </w:t>
      </w:r>
      <w:r w:rsidR="003D02A2" w:rsidRPr="003D02A2">
        <w:rPr>
          <w:i/>
        </w:rPr>
        <w:t>M</w:t>
      </w:r>
      <w:r w:rsidR="00BB3DF3" w:rsidRPr="003D02A2">
        <w:rPr>
          <w:i/>
        </w:rPr>
        <w:t xml:space="preserve">y body given for you; do this in remembrance of </w:t>
      </w:r>
      <w:r w:rsidR="003D02A2" w:rsidRPr="003D02A2">
        <w:rPr>
          <w:i/>
        </w:rPr>
        <w:t>M</w:t>
      </w:r>
      <w:r w:rsidR="00BB3DF3" w:rsidRPr="003D02A2">
        <w:rPr>
          <w:i/>
        </w:rPr>
        <w:t>e.’”</w:t>
      </w:r>
      <w:r w:rsidR="00BB3DF3">
        <w:t xml:space="preserve"> </w:t>
      </w:r>
    </w:p>
    <w:p w:rsidR="00AD1FE2" w:rsidRDefault="00AD1FE2" w:rsidP="00373E94">
      <w:pPr>
        <w:pStyle w:val="NoSpacing"/>
      </w:pPr>
    </w:p>
    <w:p w:rsidR="00373E94" w:rsidRDefault="00373E94" w:rsidP="00373E94">
      <w:pPr>
        <w:pStyle w:val="NoSpacing"/>
      </w:pPr>
      <w:r>
        <w:t>Today we are offering a piece of unleavened bread and a cup of juice from the vine so that you can participate in the Lord’s Supper.</w:t>
      </w:r>
    </w:p>
    <w:p w:rsidR="00AD1FE2" w:rsidRDefault="00AD1FE2" w:rsidP="00373E94">
      <w:pPr>
        <w:pStyle w:val="NoSpacing"/>
      </w:pPr>
    </w:p>
    <w:p w:rsidR="003D02A2" w:rsidRDefault="00373E94" w:rsidP="00373E94">
      <w:pPr>
        <w:pStyle w:val="NoSpacing"/>
      </w:pPr>
      <w:r>
        <w:t xml:space="preserve">To prepare for this time we ask that you reflect on your relationship with Christ. </w:t>
      </w:r>
      <w:r w:rsidR="00AD1FE2">
        <w:t xml:space="preserve"> </w:t>
      </w:r>
      <w:r w:rsidR="003D02A2">
        <w:t xml:space="preserve">Paul tells us in </w:t>
      </w:r>
    </w:p>
    <w:p w:rsidR="00373E94" w:rsidRPr="003D02A2" w:rsidRDefault="00AD1FE2" w:rsidP="00373E94">
      <w:pPr>
        <w:pStyle w:val="NoSpacing"/>
        <w:rPr>
          <w:rFonts w:asciiTheme="majorHAnsi" w:hAnsiTheme="majorHAnsi"/>
          <w:i/>
        </w:rPr>
      </w:pPr>
      <w:r>
        <w:t>1 Corinthians 11:27</w:t>
      </w:r>
      <w:r w:rsidRPr="003D02A2">
        <w:rPr>
          <w:rFonts w:asciiTheme="majorHAnsi" w:hAnsiTheme="majorHAnsi"/>
        </w:rPr>
        <w:t xml:space="preserve">, </w:t>
      </w:r>
      <w:r w:rsidRPr="003D02A2">
        <w:rPr>
          <w:rFonts w:asciiTheme="majorHAnsi" w:hAnsiTheme="majorHAnsi"/>
          <w:i/>
        </w:rPr>
        <w:t>“</w:t>
      </w:r>
      <w:r w:rsidRPr="003D02A2">
        <w:rPr>
          <w:rFonts w:asciiTheme="majorHAnsi" w:hAnsiTheme="majorHAnsi" w:cs="Arial"/>
          <w:i/>
          <w:shd w:val="clear" w:color="auto" w:fill="FFFFFF"/>
        </w:rPr>
        <w:t>So then, whoever eats the bread or drinks the cup of the Lord in an unworthy manner will be guilty of sinning against the body and blood of the Lord.</w:t>
      </w:r>
      <w:r w:rsidR="003D02A2" w:rsidRPr="003D02A2">
        <w:rPr>
          <w:rFonts w:asciiTheme="majorHAnsi" w:hAnsiTheme="majorHAnsi" w:cs="Arial"/>
          <w:i/>
          <w:shd w:val="clear" w:color="auto" w:fill="FFFFFF"/>
        </w:rPr>
        <w:t>”</w:t>
      </w:r>
    </w:p>
    <w:p w:rsidR="00AD1FE2" w:rsidRPr="003D02A2" w:rsidRDefault="00AD1FE2" w:rsidP="00373E94">
      <w:pPr>
        <w:pStyle w:val="NoSpacing"/>
        <w:rPr>
          <w:rFonts w:asciiTheme="majorHAnsi" w:hAnsiTheme="majorHAnsi"/>
        </w:rPr>
      </w:pPr>
    </w:p>
    <w:p w:rsidR="00373E94" w:rsidRDefault="00373E94" w:rsidP="00373E94">
      <w:pPr>
        <w:pStyle w:val="NoSpacing"/>
      </w:pPr>
      <w:r>
        <w:t>Are you right with God? Are you a Christian? Have you asked Him to live in and through you? Have you surrendered your life to Him? If not</w:t>
      </w:r>
      <w:r w:rsidR="003D02A2">
        <w:t>,</w:t>
      </w:r>
      <w:r>
        <w:t xml:space="preserve"> now is the time. Where you are</w:t>
      </w:r>
      <w:r w:rsidR="00AD1FE2">
        <w:t>,</w:t>
      </w:r>
      <w:r>
        <w:t xml:space="preserve"> admit that you are a sinner. Accept and thank God for the sacrifice that Jesus made on the cross for you. </w:t>
      </w:r>
      <w:r w:rsidR="00AD1FE2">
        <w:t>Tell</w:t>
      </w:r>
      <w:r>
        <w:t xml:space="preserve"> Jesus </w:t>
      </w:r>
      <w:r w:rsidR="00AD1FE2">
        <w:t>that you want to turn f</w:t>
      </w:r>
      <w:r w:rsidR="003D02A2">
        <w:t>rom</w:t>
      </w:r>
      <w:r w:rsidR="00AD1FE2">
        <w:t xml:space="preserve"> your sin and have </w:t>
      </w:r>
      <w:r w:rsidR="003D02A2">
        <w:t>H</w:t>
      </w:r>
      <w:r w:rsidR="00AD1FE2">
        <w:t xml:space="preserve">im </w:t>
      </w:r>
      <w:r>
        <w:t>come into your life to guide and control the direction of your life. Confess that Jesus is</w:t>
      </w:r>
      <w:r w:rsidR="003D02A2">
        <w:t xml:space="preserve"> the</w:t>
      </w:r>
      <w:r>
        <w:t xml:space="preserve"> Lord of your life. </w:t>
      </w:r>
    </w:p>
    <w:p w:rsidR="00AD1FE2" w:rsidRDefault="00AD1FE2" w:rsidP="00373E94">
      <w:pPr>
        <w:pStyle w:val="NoSpacing"/>
      </w:pPr>
    </w:p>
    <w:p w:rsidR="00AD1FE2" w:rsidRDefault="00AD1FE2" w:rsidP="00373E94">
      <w:pPr>
        <w:pStyle w:val="NoSpacing"/>
      </w:pPr>
      <w:r>
        <w:t>Now, take the cracker in your finger tips. Jesus wants us to remember Him. He lived as a man. He experienced many of the same feelings, thoughts, and desires you feel. He did all this without sin. H</w:t>
      </w:r>
      <w:r w:rsidR="00FC6839">
        <w:t xml:space="preserve">e </w:t>
      </w:r>
      <w:r>
        <w:t>wants you to remember that while perfect</w:t>
      </w:r>
      <w:r w:rsidR="00FC6839">
        <w:t>,</w:t>
      </w:r>
      <w:r>
        <w:t xml:space="preserve"> He offered Himself </w:t>
      </w:r>
      <w:r w:rsidR="00FC6839">
        <w:t>on</w:t>
      </w:r>
      <w:r w:rsidR="000A465D">
        <w:t xml:space="preserve"> the cross </w:t>
      </w:r>
      <w:r>
        <w:t xml:space="preserve">as a sacrifice for our sin. </w:t>
      </w:r>
      <w:r w:rsidR="000A465D">
        <w:t>Three days later</w:t>
      </w:r>
      <w:r w:rsidR="00FC6839">
        <w:t>,</w:t>
      </w:r>
      <w:r w:rsidR="000A465D">
        <w:t xml:space="preserve"> death was conquered. He rose from the grave. As you hold this bread</w:t>
      </w:r>
      <w:r w:rsidR="00FC6839">
        <w:t>,</w:t>
      </w:r>
      <w:r w:rsidR="000A465D">
        <w:t xml:space="preserve"> think of what’s going to happen when you put it in your mouth. Immediately you are going to taste the cracker. </w:t>
      </w:r>
      <w:r w:rsidR="00C65783">
        <w:t>As your body breaks down the cracker into microscopic pieces</w:t>
      </w:r>
      <w:r w:rsidR="00FC6839">
        <w:t>,</w:t>
      </w:r>
      <w:r w:rsidR="00C65783">
        <w:t xml:space="preserve"> it will be transported through your blood stream to every part of your body</w:t>
      </w:r>
      <w:r w:rsidR="00FC6839">
        <w:t xml:space="preserve"> – f</w:t>
      </w:r>
      <w:r w:rsidR="00C65783">
        <w:t>rom the top of your head to the tips of your fingers and toes. We want you to pray right now asking Jesus to flow throughout your entire body in the same way</w:t>
      </w:r>
      <w:r w:rsidR="00FC6839">
        <w:t xml:space="preserve"> – f</w:t>
      </w:r>
      <w:r w:rsidR="00C65783">
        <w:t>rom the top of your head to the tips of your fingers and toes</w:t>
      </w:r>
      <w:r w:rsidR="00FC6839">
        <w:t>!</w:t>
      </w:r>
    </w:p>
    <w:p w:rsidR="00C65783" w:rsidRDefault="00C65783" w:rsidP="00373E94">
      <w:pPr>
        <w:pStyle w:val="NoSpacing"/>
      </w:pPr>
    </w:p>
    <w:p w:rsidR="00C65783" w:rsidRPr="00B578CC" w:rsidRDefault="00C65783" w:rsidP="00373E94">
      <w:pPr>
        <w:pStyle w:val="NoSpacing"/>
        <w:rPr>
          <w:rFonts w:cstheme="minorHAnsi"/>
        </w:rPr>
      </w:pPr>
      <w:r>
        <w:t>Now, take the cup. Jesus wants us to und</w:t>
      </w:r>
      <w:bookmarkStart w:id="0" w:name="_GoBack"/>
      <w:bookmarkEnd w:id="0"/>
      <w:r>
        <w:t xml:space="preserve">erstand that our salvation is a result of </w:t>
      </w:r>
      <w:r w:rsidR="00FC6839">
        <w:t>H</w:t>
      </w:r>
      <w:r>
        <w:t xml:space="preserve">is sacrificing </w:t>
      </w:r>
      <w:r w:rsidR="00FC6839">
        <w:t>H</w:t>
      </w:r>
      <w:r>
        <w:t>is life on the cross. As you hold the cup understand that it</w:t>
      </w:r>
      <w:r w:rsidR="00FC6839">
        <w:t>,</w:t>
      </w:r>
      <w:r>
        <w:t xml:space="preserve"> too</w:t>
      </w:r>
      <w:r w:rsidR="00FC6839">
        <w:t>,</w:t>
      </w:r>
      <w:r>
        <w:t xml:space="preserve"> will spread throughout your body the same way the cracker did. As you live your life</w:t>
      </w:r>
      <w:r w:rsidR="00FC6839">
        <w:t>,</w:t>
      </w:r>
      <w:r>
        <w:t xml:space="preserve"> Jesus’ sacrifice is what covers you. No matter what you did or will do</w:t>
      </w:r>
      <w:r w:rsidR="00FC6839">
        <w:t>,</w:t>
      </w:r>
      <w:r>
        <w:t xml:space="preserve"> Jesus has paid it </w:t>
      </w:r>
      <w:r w:rsidRPr="00B578CC">
        <w:rPr>
          <w:rFonts w:cstheme="minorHAnsi"/>
        </w:rPr>
        <w:t>all. This doesn’t mean that we have a ticket to do whatever we want. It means as we live in this body</w:t>
      </w:r>
      <w:r w:rsidR="00FC6839">
        <w:rPr>
          <w:rFonts w:cstheme="minorHAnsi"/>
        </w:rPr>
        <w:t>, our sin is</w:t>
      </w:r>
      <w:r w:rsidRPr="00B578CC">
        <w:rPr>
          <w:rFonts w:cstheme="minorHAnsi"/>
        </w:rPr>
        <w:t xml:space="preserve"> still wrong and we need to confess and repent, but the price has been paid once and for all. Pray right now thanking God the Father for the sacrifice </w:t>
      </w:r>
      <w:r w:rsidR="00FC6839">
        <w:rPr>
          <w:rFonts w:cstheme="minorHAnsi"/>
        </w:rPr>
        <w:t>H</w:t>
      </w:r>
      <w:r w:rsidRPr="00B578CC">
        <w:rPr>
          <w:rFonts w:cstheme="minorHAnsi"/>
        </w:rPr>
        <w:t xml:space="preserve">e made </w:t>
      </w:r>
      <w:r w:rsidR="00FC6839">
        <w:rPr>
          <w:rFonts w:cstheme="minorHAnsi"/>
        </w:rPr>
        <w:t xml:space="preserve">by </w:t>
      </w:r>
      <w:r w:rsidRPr="00B578CC">
        <w:rPr>
          <w:rFonts w:cstheme="minorHAnsi"/>
        </w:rPr>
        <w:t xml:space="preserve">sending Jesus to </w:t>
      </w:r>
      <w:r w:rsidR="00FC6839">
        <w:rPr>
          <w:rFonts w:cstheme="minorHAnsi"/>
        </w:rPr>
        <w:t xml:space="preserve">the </w:t>
      </w:r>
      <w:r w:rsidRPr="00B578CC">
        <w:rPr>
          <w:rFonts w:cstheme="minorHAnsi"/>
        </w:rPr>
        <w:t xml:space="preserve">cross to die for ALL of your sins.   </w:t>
      </w:r>
    </w:p>
    <w:p w:rsidR="00C65783" w:rsidRPr="00B578CC" w:rsidRDefault="00C65783" w:rsidP="00373E94">
      <w:pPr>
        <w:pStyle w:val="NoSpacing"/>
        <w:rPr>
          <w:rFonts w:cstheme="minorHAnsi"/>
        </w:rPr>
      </w:pPr>
    </w:p>
    <w:p w:rsidR="00C65783" w:rsidRPr="00B578CC" w:rsidRDefault="00C65783" w:rsidP="00373E94">
      <w:pPr>
        <w:pStyle w:val="NoSpacing"/>
        <w:rPr>
          <w:rFonts w:cstheme="minorHAnsi"/>
        </w:rPr>
      </w:pPr>
      <w:r w:rsidRPr="00B578CC">
        <w:rPr>
          <w:rFonts w:cstheme="minorHAnsi"/>
        </w:rPr>
        <w:t>As you leave from the Lord’s Supper remember</w:t>
      </w:r>
      <w:r w:rsidR="00FC6839">
        <w:rPr>
          <w:rFonts w:cstheme="minorHAnsi"/>
        </w:rPr>
        <w:t>:</w:t>
      </w:r>
    </w:p>
    <w:p w:rsidR="00C65783" w:rsidRPr="00FC6839" w:rsidRDefault="00C65783" w:rsidP="00373E94">
      <w:pPr>
        <w:pStyle w:val="NoSpacing"/>
        <w:rPr>
          <w:rFonts w:cstheme="minorHAnsi"/>
          <w:i/>
          <w:color w:val="001320"/>
          <w:shd w:val="clear" w:color="auto" w:fill="FFFFFF"/>
        </w:rPr>
      </w:pPr>
      <w:r w:rsidRPr="00FC6839">
        <w:rPr>
          <w:rFonts w:cstheme="minorHAnsi"/>
          <w:i/>
        </w:rPr>
        <w:t xml:space="preserve">Romans 8:1 </w:t>
      </w:r>
      <w:r w:rsidRPr="00FC6839">
        <w:rPr>
          <w:rFonts w:cstheme="minorHAnsi"/>
          <w:i/>
          <w:color w:val="001320"/>
          <w:shd w:val="clear" w:color="auto" w:fill="FFFFFF"/>
        </w:rPr>
        <w:t>There is therefore now no condemnation for those who are in Christ Jesus.</w:t>
      </w:r>
    </w:p>
    <w:p w:rsidR="00C65783" w:rsidRPr="00FC6839" w:rsidRDefault="00C65783" w:rsidP="00373E94">
      <w:pPr>
        <w:pStyle w:val="NoSpacing"/>
        <w:rPr>
          <w:rFonts w:cstheme="minorHAnsi"/>
          <w:i/>
          <w:color w:val="001320"/>
          <w:shd w:val="clear" w:color="auto" w:fill="FFFFFF"/>
        </w:rPr>
      </w:pPr>
    </w:p>
    <w:p w:rsidR="00C65783" w:rsidRPr="00FC6839" w:rsidRDefault="00C65783" w:rsidP="00373E94">
      <w:pPr>
        <w:pStyle w:val="NoSpacing"/>
        <w:rPr>
          <w:rFonts w:cstheme="minorHAnsi"/>
          <w:i/>
        </w:rPr>
      </w:pPr>
      <w:r w:rsidRPr="00FC6839">
        <w:rPr>
          <w:rFonts w:cstheme="minorHAnsi"/>
          <w:i/>
          <w:color w:val="001320"/>
          <w:shd w:val="clear" w:color="auto" w:fill="FFFFFF"/>
        </w:rPr>
        <w:t>Ephesians 2:8-9 For by grace you have been saved through faith; and that not of yourselves, </w:t>
      </w:r>
      <w:r w:rsidRPr="00FC6839">
        <w:rPr>
          <w:rFonts w:cstheme="minorHAnsi"/>
          <w:i/>
          <w:iCs/>
          <w:color w:val="001320"/>
          <w:shd w:val="clear" w:color="auto" w:fill="FFFFFF"/>
        </w:rPr>
        <w:t>it is</w:t>
      </w:r>
      <w:r w:rsidRPr="00FC6839">
        <w:rPr>
          <w:rFonts w:cstheme="minorHAnsi"/>
          <w:i/>
          <w:color w:val="001320"/>
          <w:shd w:val="clear" w:color="auto" w:fill="FFFFFF"/>
        </w:rPr>
        <w:t> the gift of God; not as a result of works, so that no one may boast. For we are His workmanship, created in Christ Jesus for good works, which God prepared beforehand so that we would walk in them.</w:t>
      </w:r>
    </w:p>
    <w:p w:rsidR="00C65783" w:rsidRPr="00B578CC" w:rsidRDefault="00C65783" w:rsidP="00373E94">
      <w:pPr>
        <w:pStyle w:val="NoSpacing"/>
        <w:rPr>
          <w:rFonts w:cstheme="minorHAnsi"/>
        </w:rPr>
      </w:pPr>
    </w:p>
    <w:p w:rsidR="00373E94" w:rsidRDefault="00B578CC">
      <w:r>
        <w:t>Go in peace. Live your life to glorify God. Do the works that He has laid out for you.  God Bless You.</w:t>
      </w:r>
    </w:p>
    <w:sectPr w:rsidR="00373E94" w:rsidSect="00B578C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331"/>
    <w:rsid w:val="000A465D"/>
    <w:rsid w:val="000F27D3"/>
    <w:rsid w:val="001B369F"/>
    <w:rsid w:val="00267E1F"/>
    <w:rsid w:val="002936A8"/>
    <w:rsid w:val="00373E94"/>
    <w:rsid w:val="0038396B"/>
    <w:rsid w:val="003B2029"/>
    <w:rsid w:val="003D02A2"/>
    <w:rsid w:val="00442CB5"/>
    <w:rsid w:val="0044339D"/>
    <w:rsid w:val="004A404A"/>
    <w:rsid w:val="006F251B"/>
    <w:rsid w:val="00711C5E"/>
    <w:rsid w:val="007D3436"/>
    <w:rsid w:val="007D7593"/>
    <w:rsid w:val="00842465"/>
    <w:rsid w:val="009322E8"/>
    <w:rsid w:val="00A3145E"/>
    <w:rsid w:val="00A75075"/>
    <w:rsid w:val="00AD1FE2"/>
    <w:rsid w:val="00B578CC"/>
    <w:rsid w:val="00BB3DF3"/>
    <w:rsid w:val="00BE0603"/>
    <w:rsid w:val="00C65783"/>
    <w:rsid w:val="00E25331"/>
    <w:rsid w:val="00E718E1"/>
    <w:rsid w:val="00FC6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69F"/>
    <w:pPr>
      <w:spacing w:after="0" w:line="240" w:lineRule="auto"/>
    </w:pPr>
  </w:style>
  <w:style w:type="character" w:customStyle="1" w:styleId="reftext">
    <w:name w:val="reftext"/>
    <w:basedOn w:val="DefaultParagraphFont"/>
    <w:rsid w:val="00C65783"/>
  </w:style>
  <w:style w:type="character" w:styleId="Hyperlink">
    <w:name w:val="Hyperlink"/>
    <w:basedOn w:val="DefaultParagraphFont"/>
    <w:uiPriority w:val="99"/>
    <w:semiHidden/>
    <w:unhideWhenUsed/>
    <w:rsid w:val="00C65783"/>
    <w:rPr>
      <w:color w:val="0000FF"/>
      <w:u w:val="single"/>
    </w:rPr>
  </w:style>
  <w:style w:type="paragraph" w:styleId="BalloonText">
    <w:name w:val="Balloon Text"/>
    <w:basedOn w:val="Normal"/>
    <w:link w:val="BalloonTextChar"/>
    <w:uiPriority w:val="99"/>
    <w:semiHidden/>
    <w:unhideWhenUsed/>
    <w:rsid w:val="00B57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Pate</dc:creator>
  <cp:lastModifiedBy>Ted Pate</cp:lastModifiedBy>
  <cp:revision>2</cp:revision>
  <cp:lastPrinted>2020-04-05T17:00:00Z</cp:lastPrinted>
  <dcterms:created xsi:type="dcterms:W3CDTF">2020-04-07T19:59:00Z</dcterms:created>
  <dcterms:modified xsi:type="dcterms:W3CDTF">2020-04-07T19:59:00Z</dcterms:modified>
</cp:coreProperties>
</file>